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F" w:rsidRDefault="00107BF2" w:rsidP="00107B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432691"/>
            <wp:effectExtent l="19050" t="0" r="3175" b="0"/>
            <wp:docPr id="1" name="Рисунок 1" descr="Шапка для КП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КП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F2" w:rsidRDefault="00AB1FCF" w:rsidP="00AF363F">
      <w:pPr>
        <w:jc w:val="center"/>
        <w:rPr>
          <w:b/>
          <w:sz w:val="32"/>
          <w:szCs w:val="32"/>
        </w:rPr>
      </w:pPr>
      <w:r w:rsidRPr="00107BF2">
        <w:rPr>
          <w:b/>
          <w:sz w:val="32"/>
          <w:szCs w:val="32"/>
        </w:rPr>
        <w:t>Опросный лист для разработки ТКП</w:t>
      </w:r>
      <w:r w:rsidR="00107BF2" w:rsidRPr="00107BF2">
        <w:rPr>
          <w:b/>
          <w:sz w:val="32"/>
          <w:szCs w:val="32"/>
        </w:rPr>
        <w:t xml:space="preserve"> на котельную</w:t>
      </w:r>
    </w:p>
    <w:p w:rsidR="00AF363F" w:rsidRPr="00AF363F" w:rsidRDefault="00AF363F" w:rsidP="00AF363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Е-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Pr="00107BF2" w:rsidRDefault="000677AC" w:rsidP="00107BF2">
      <w:pPr>
        <w:tabs>
          <w:tab w:val="left" w:pos="3180"/>
        </w:tabs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0"/>
        <w:gridCol w:w="1434"/>
        <w:gridCol w:w="216"/>
        <w:gridCol w:w="1083"/>
        <w:gridCol w:w="995"/>
        <w:gridCol w:w="241"/>
        <w:gridCol w:w="144"/>
        <w:gridCol w:w="95"/>
        <w:gridCol w:w="980"/>
        <w:gridCol w:w="388"/>
        <w:gridCol w:w="96"/>
        <w:gridCol w:w="283"/>
        <w:gridCol w:w="802"/>
        <w:gridCol w:w="552"/>
        <w:gridCol w:w="64"/>
        <w:gridCol w:w="186"/>
        <w:gridCol w:w="291"/>
        <w:gridCol w:w="1331"/>
      </w:tblGrid>
      <w:tr w:rsidR="000677AC" w:rsidTr="00107BF2">
        <w:tc>
          <w:tcPr>
            <w:tcW w:w="9571" w:type="dxa"/>
            <w:gridSpan w:val="18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8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4973" w:type="dxa"/>
            <w:gridSpan w:val="10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973" w:type="dxa"/>
            <w:gridSpan w:val="10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17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107BF2">
        <w:tc>
          <w:tcPr>
            <w:tcW w:w="1824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sdt>
              <w:sdtPr>
                <w:rPr>
                  <w:b/>
                  <w:sz w:val="16"/>
                  <w:szCs w:val="16"/>
                </w:rPr>
                <w:id w:val="-120155329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460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69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sdt>
              <w:sdtPr>
                <w:rPr>
                  <w:b/>
                  <w:sz w:val="16"/>
                  <w:szCs w:val="16"/>
                </w:rPr>
                <w:id w:val="-62769727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sdt>
              <w:sdtPr>
                <w:rPr>
                  <w:b/>
                  <w:sz w:val="16"/>
                  <w:szCs w:val="16"/>
                </w:rPr>
                <w:id w:val="-4743708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sdt>
              <w:sdtPr>
                <w:rPr>
                  <w:b/>
                  <w:sz w:val="16"/>
                  <w:szCs w:val="16"/>
                </w:rPr>
                <w:id w:val="-1514371344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107BF2">
        <w:tc>
          <w:tcPr>
            <w:tcW w:w="390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81" w:type="dxa"/>
            <w:gridSpan w:val="17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107BF2">
        <w:tc>
          <w:tcPr>
            <w:tcW w:w="3123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sdt>
              <w:sdtPr>
                <w:rPr>
                  <w:b/>
                  <w:sz w:val="16"/>
                  <w:szCs w:val="16"/>
                </w:rPr>
                <w:id w:val="79448398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sdt>
              <w:sdtPr>
                <w:rPr>
                  <w:b/>
                  <w:sz w:val="16"/>
                  <w:szCs w:val="16"/>
                </w:rPr>
                <w:id w:val="-177916881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sdt>
              <w:sdtPr>
                <w:rPr>
                  <w:b/>
                  <w:sz w:val="16"/>
                  <w:szCs w:val="16"/>
                </w:rPr>
                <w:id w:val="65880876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sdt>
              <w:sdtPr>
                <w:rPr>
                  <w:b/>
                  <w:sz w:val="16"/>
                  <w:szCs w:val="16"/>
                </w:rPr>
                <w:id w:val="-54506912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81" w:type="dxa"/>
            <w:gridSpan w:val="17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107BF2">
        <w:tc>
          <w:tcPr>
            <w:tcW w:w="1824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sdt>
              <w:sdtPr>
                <w:rPr>
                  <w:b/>
                  <w:sz w:val="16"/>
                  <w:szCs w:val="16"/>
                </w:rPr>
                <w:id w:val="7497022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460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92179763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9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32145847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628510333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107BF2">
        <w:tc>
          <w:tcPr>
            <w:tcW w:w="9571" w:type="dxa"/>
            <w:gridSpan w:val="18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107BF2">
        <w:tc>
          <w:tcPr>
            <w:tcW w:w="4118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Низкое давление до 0,0005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195860018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29" w:type="dxa"/>
            <w:gridSpan w:val="8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Среднее давление, до 0,3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109590872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Высокое давление, до 0,6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-25282438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81" w:type="dxa"/>
            <w:gridSpan w:val="17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107BF2">
        <w:tc>
          <w:tcPr>
            <w:tcW w:w="2040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1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191252691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4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-1780478952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6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12666517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107BF2">
        <w:tc>
          <w:tcPr>
            <w:tcW w:w="390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81" w:type="dxa"/>
            <w:gridSpan w:val="17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Котлоагрегаты: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STM</w:t>
            </w:r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202014680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Default="00107BF2" w:rsidP="005D79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РФ/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</w:sdtPr>
              <w:sdtContent>
                <w:r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</w:tcPr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>
              <w:rPr>
                <w:b/>
                <w:sz w:val="16"/>
                <w:szCs w:val="16"/>
              </w:rPr>
              <w:t xml:space="preserve">/Германия </w:t>
            </w:r>
            <w:sdt>
              <w:sdtPr>
                <w:rPr>
                  <w:b/>
                  <w:sz w:val="16"/>
                  <w:szCs w:val="16"/>
                </w:rPr>
                <w:id w:val="3614830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TEMRON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РФ</w:t>
            </w:r>
            <w:sdt>
              <w:sdtPr>
                <w:rPr>
                  <w:b/>
                  <w:sz w:val="16"/>
                  <w:szCs w:val="16"/>
                </w:rPr>
                <w:id w:val="-1927033732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3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rPr>
                <w:b/>
                <w:sz w:val="16"/>
                <w:szCs w:val="16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Weishaupt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Германия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Dreizler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Герман</w:t>
            </w:r>
            <w:r w:rsidRPr="00AE2CB0">
              <w:rPr>
                <w:b/>
                <w:sz w:val="16"/>
                <w:szCs w:val="16"/>
              </w:rPr>
              <w:t>ия</w:t>
            </w:r>
            <w:sdt>
              <w:sdtPr>
                <w:rPr>
                  <w:b/>
                  <w:sz w:val="16"/>
                  <w:szCs w:val="16"/>
                </w:rPr>
                <w:id w:val="-179666452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5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Oilon OY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Финляндия</w:t>
            </w:r>
            <w:sdt>
              <w:sdtPr>
                <w:rPr>
                  <w:b/>
                  <w:sz w:val="16"/>
                  <w:szCs w:val="16"/>
                </w:rPr>
                <w:id w:val="-131132351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6" w:type="dxa"/>
            <w:gridSpan w:val="6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sdt>
              <w:sdtPr>
                <w:rPr>
                  <w:b/>
                  <w:sz w:val="16"/>
                  <w:szCs w:val="16"/>
                </w:rPr>
                <w:id w:val="-109893111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sdt>
              <w:sdtPr>
                <w:rPr>
                  <w:b/>
                  <w:sz w:val="16"/>
                  <w:szCs w:val="16"/>
                </w:rPr>
                <w:id w:val="-179511375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sdt>
              <w:sdtPr>
                <w:rPr>
                  <w:b/>
                  <w:sz w:val="16"/>
                  <w:szCs w:val="16"/>
                </w:rPr>
                <w:id w:val="-2632994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«Альфа лаваль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54224988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«Ридан»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366259539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48886029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lastRenderedPageBreak/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</w:sdtPr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sdt>
              <w:sdtPr>
                <w:rPr>
                  <w:b/>
                  <w:sz w:val="16"/>
                  <w:szCs w:val="16"/>
                </w:rPr>
                <w:id w:val="110576915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55357977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8369031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9034139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61713699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1465469573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41802618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4113956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93733382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53573681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73497614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949535319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sdt>
              <w:sdtPr>
                <w:rPr>
                  <w:b/>
                  <w:sz w:val="16"/>
                  <w:szCs w:val="16"/>
                </w:rPr>
                <w:id w:val="163104401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sdt>
              <w:sdtPr>
                <w:rPr>
                  <w:b/>
                  <w:sz w:val="16"/>
                  <w:szCs w:val="16"/>
                </w:rPr>
                <w:id w:val="-141839109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sdt>
              <w:sdtPr>
                <w:rPr>
                  <w:b/>
                  <w:sz w:val="16"/>
                  <w:szCs w:val="16"/>
                </w:rPr>
                <w:id w:val="64562928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sdt>
              <w:sdtPr>
                <w:rPr>
                  <w:b/>
                  <w:sz w:val="16"/>
                  <w:szCs w:val="16"/>
                </w:rPr>
                <w:id w:val="5405190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sdt>
              <w:sdtPr>
                <w:rPr>
                  <w:b/>
                  <w:sz w:val="16"/>
                  <w:szCs w:val="16"/>
                </w:rPr>
                <w:id w:val="-92203323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r w:rsidRPr="00291BBF">
              <w:rPr>
                <w:b/>
                <w:sz w:val="16"/>
                <w:szCs w:val="16"/>
              </w:rPr>
              <w:t>катионирование.</w:t>
            </w:r>
            <w:sdt>
              <w:sdtPr>
                <w:rPr>
                  <w:b/>
                  <w:sz w:val="16"/>
                  <w:szCs w:val="16"/>
                </w:rPr>
                <w:id w:val="14551376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sdt>
              <w:sdtPr>
                <w:rPr>
                  <w:b/>
                  <w:sz w:val="16"/>
                  <w:szCs w:val="16"/>
                </w:rPr>
                <w:id w:val="17110805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sdt>
              <w:sdtPr>
                <w:rPr>
                  <w:b/>
                  <w:sz w:val="16"/>
                  <w:szCs w:val="16"/>
                </w:rPr>
                <w:id w:val="-165946062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-756681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Maxmin</w:t>
            </w:r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</w:sdtPr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sdt>
              <w:sdtPr>
                <w:rPr>
                  <w:b/>
                  <w:sz w:val="16"/>
                  <w:szCs w:val="16"/>
                </w:rPr>
                <w:id w:val="100463407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sdt>
              <w:sdtPr>
                <w:rPr>
                  <w:b/>
                  <w:sz w:val="16"/>
                  <w:szCs w:val="16"/>
                </w:rPr>
                <w:id w:val="45722502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sdt>
              <w:sdtPr>
                <w:rPr>
                  <w:b/>
                  <w:sz w:val="16"/>
                  <w:szCs w:val="16"/>
                </w:rPr>
                <w:id w:val="-9070721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sdt>
              <w:sdtPr>
                <w:rPr>
                  <w:b/>
                  <w:sz w:val="16"/>
                  <w:szCs w:val="16"/>
                </w:rPr>
                <w:id w:val="83518291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Минимальная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sdt>
              <w:sdtPr>
                <w:rPr>
                  <w:b/>
                  <w:sz w:val="16"/>
                  <w:szCs w:val="16"/>
                </w:rPr>
                <w:id w:val="-118188925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Стандартная – с передачей и архивированием параметров работы в режиме «он лайн» на базе свободнопрограммируемых контроллеров. </w:t>
            </w:r>
            <w:sdt>
              <w:sdtPr>
                <w:rPr>
                  <w:b/>
                  <w:sz w:val="16"/>
                  <w:szCs w:val="16"/>
                </w:rPr>
                <w:id w:val="-178287332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Премиум – максимальная комплектация, включая системы видеонаблюдения.</w:t>
            </w:r>
            <w:sdt>
              <w:sdtPr>
                <w:rPr>
                  <w:b/>
                  <w:sz w:val="16"/>
                  <w:szCs w:val="16"/>
                </w:rPr>
                <w:id w:val="157114898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Укажите требования к категории электроприёмков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sdt>
              <w:sdtPr>
                <w:rPr>
                  <w:b/>
                  <w:sz w:val="16"/>
                  <w:szCs w:val="16"/>
                </w:rPr>
                <w:id w:val="-124718266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sdt>
              <w:sdtPr>
                <w:rPr>
                  <w:b/>
                  <w:sz w:val="16"/>
                  <w:szCs w:val="16"/>
                </w:rPr>
                <w:id w:val="-171826755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sdt>
              <w:sdtPr>
                <w:rPr>
                  <w:b/>
                  <w:sz w:val="16"/>
                  <w:szCs w:val="16"/>
                </w:rPr>
                <w:id w:val="1659265772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sdt>
              <w:sdtPr>
                <w:rPr>
                  <w:b/>
                  <w:sz w:val="16"/>
                  <w:szCs w:val="16"/>
                </w:rPr>
                <w:id w:val="131698935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proofErr w:type="gramStart"/>
            <w:r w:rsidRPr="001A0218">
              <w:rPr>
                <w:b/>
                <w:sz w:val="16"/>
                <w:szCs w:val="16"/>
              </w:rPr>
              <w:t>Фермовая</w:t>
            </w:r>
            <w:proofErr w:type="gramEnd"/>
            <w:r w:rsidRPr="001A0218">
              <w:rPr>
                <w:b/>
                <w:sz w:val="16"/>
                <w:szCs w:val="16"/>
              </w:rPr>
              <w:t xml:space="preserve"> отдельностоящая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стали</w:t>
            </w:r>
            <w:sdt>
              <w:sdtPr>
                <w:rPr>
                  <w:b/>
                  <w:sz w:val="16"/>
                  <w:szCs w:val="16"/>
                </w:rPr>
                <w:id w:val="-91091972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sdt>
              <w:sdtPr>
                <w:rPr>
                  <w:b/>
                  <w:sz w:val="16"/>
                  <w:szCs w:val="16"/>
                </w:rPr>
                <w:id w:val="-1333372759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Стальные двустенные резервуары, для подземной установки,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</w:t>
            </w:r>
            <w:sdt>
              <w:sdtPr>
                <w:rPr>
                  <w:b/>
                  <w:sz w:val="16"/>
                  <w:szCs w:val="16"/>
                </w:rPr>
                <w:id w:val="939262520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внутренними стальными резервуарами,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165293941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системой пластиковых ёмкостей,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-1765526971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993236" w:rsidP="00844934">
            <w:pPr>
              <w:rPr>
                <w:b/>
                <w:sz w:val="16"/>
                <w:szCs w:val="16"/>
              </w:rPr>
            </w:pPr>
            <w:r w:rsidRPr="004E2DC2">
              <w:rPr>
                <w:b/>
                <w:sz w:val="20"/>
                <w:szCs w:val="20"/>
              </w:rPr>
              <w:t>Укажите необходимость поставки аварийного дизель-генератора ДА</w:t>
            </w:r>
            <w:sdt>
              <w:sdtPr>
                <w:rPr>
                  <w:b/>
                  <w:sz w:val="20"/>
                  <w:szCs w:val="20"/>
                </w:rPr>
                <w:id w:val="1759635356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 </w:t>
            </w:r>
            <w:sdt>
              <w:sdtPr>
                <w:rPr>
                  <w:b/>
                  <w:sz w:val="20"/>
                  <w:szCs w:val="20"/>
                </w:rPr>
                <w:id w:val="1451355014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Укажите необходимость поставки когенерационной машины, для обеспечения покрытия электрических нагрузок объекта     ДА</w:t>
            </w:r>
            <w:sdt>
              <w:sdtPr>
                <w:rPr>
                  <w:b/>
                  <w:sz w:val="20"/>
                  <w:szCs w:val="20"/>
                </w:rPr>
                <w:id w:val="-164703405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sdt>
              <w:sdtPr>
                <w:rPr>
                  <w:b/>
                  <w:sz w:val="20"/>
                  <w:szCs w:val="20"/>
                </w:rPr>
                <w:id w:val="-117618863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5123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/Должность/                         /Подпись /                             /</w:t>
      </w:r>
      <w:r w:rsidR="00352B75">
        <w:rPr>
          <w:sz w:val="20"/>
          <w:szCs w:val="20"/>
        </w:rPr>
        <w:t>Ф.И.О/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 w:rsidSect="001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AB1FCF"/>
    <w:rsid w:val="00042461"/>
    <w:rsid w:val="000677AC"/>
    <w:rsid w:val="00096640"/>
    <w:rsid w:val="000B7157"/>
    <w:rsid w:val="00107BF2"/>
    <w:rsid w:val="001206DC"/>
    <w:rsid w:val="001340F8"/>
    <w:rsid w:val="001A0218"/>
    <w:rsid w:val="001A361A"/>
    <w:rsid w:val="001A6FF9"/>
    <w:rsid w:val="001B212E"/>
    <w:rsid w:val="001C5025"/>
    <w:rsid w:val="00212A45"/>
    <w:rsid w:val="00291BBF"/>
    <w:rsid w:val="002A63F0"/>
    <w:rsid w:val="002D6927"/>
    <w:rsid w:val="002E5489"/>
    <w:rsid w:val="00352B75"/>
    <w:rsid w:val="003C089D"/>
    <w:rsid w:val="00430A68"/>
    <w:rsid w:val="004B7B38"/>
    <w:rsid w:val="004E2DC2"/>
    <w:rsid w:val="005123BE"/>
    <w:rsid w:val="005207EB"/>
    <w:rsid w:val="005D793E"/>
    <w:rsid w:val="006355CE"/>
    <w:rsid w:val="00690283"/>
    <w:rsid w:val="00701050"/>
    <w:rsid w:val="00707DBA"/>
    <w:rsid w:val="00760386"/>
    <w:rsid w:val="007F361B"/>
    <w:rsid w:val="00844934"/>
    <w:rsid w:val="00993236"/>
    <w:rsid w:val="009D73BC"/>
    <w:rsid w:val="00A1085A"/>
    <w:rsid w:val="00AB1FCF"/>
    <w:rsid w:val="00AE2CB0"/>
    <w:rsid w:val="00AE64C5"/>
    <w:rsid w:val="00AF363F"/>
    <w:rsid w:val="00B70EAB"/>
    <w:rsid w:val="00BA7E05"/>
    <w:rsid w:val="00C02175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A"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9C7-C612-4B14-8C15-F2848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Windows User</cp:lastModifiedBy>
  <cp:revision>5</cp:revision>
  <dcterms:created xsi:type="dcterms:W3CDTF">2016-06-16T12:46:00Z</dcterms:created>
  <dcterms:modified xsi:type="dcterms:W3CDTF">2018-07-10T07:24:00Z</dcterms:modified>
</cp:coreProperties>
</file>